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54" w:rsidRPr="00BC64F4" w:rsidRDefault="00BC64F4">
      <w:pPr>
        <w:rPr>
          <w:b/>
          <w:u w:val="single"/>
        </w:rPr>
      </w:pPr>
      <w:r w:rsidRPr="00BC64F4">
        <w:rPr>
          <w:b/>
          <w:u w:val="single"/>
        </w:rPr>
        <w:t>Poster Showcase Description for your Syllabus</w:t>
      </w:r>
      <w:r w:rsidR="0014040A">
        <w:rPr>
          <w:b/>
          <w:u w:val="single"/>
        </w:rPr>
        <w:t xml:space="preserve"> or Handouts:</w:t>
      </w:r>
    </w:p>
    <w:p w:rsidR="00BC64F4" w:rsidRDefault="00BC64F4"/>
    <w:p w:rsidR="0014040A" w:rsidRDefault="00BC64F4">
      <w:r>
        <w:t>Here are some descriptions pulled from</w:t>
      </w:r>
      <w:r w:rsidR="004621FC">
        <w:t xml:space="preserve"> the</w:t>
      </w:r>
      <w:r>
        <w:t xml:space="preserve"> syllabi </w:t>
      </w:r>
      <w:r w:rsidR="004621FC">
        <w:t>of participating instructors</w:t>
      </w:r>
      <w:r w:rsidR="000A5AD4">
        <w:t xml:space="preserve"> in prior showcases</w:t>
      </w:r>
      <w:r w:rsidR="0014040A">
        <w:t>.  Current dates have been included so that’s one less thing for you to do</w:t>
      </w:r>
      <w:r w:rsidR="000A5AD4">
        <w:t xml:space="preserve">.  Feel free to </w:t>
      </w:r>
      <w:r>
        <w:t>customize as you wish.</w:t>
      </w:r>
      <w:r w:rsidR="00F76F37">
        <w:t xml:space="preserve"> Items </w:t>
      </w:r>
      <w:r w:rsidR="0014040A">
        <w:t xml:space="preserve">that should be changed </w:t>
      </w:r>
      <w:r w:rsidR="00F76F37">
        <w:t>are in red.</w:t>
      </w:r>
    </w:p>
    <w:p w:rsidR="004621FC" w:rsidRDefault="00F76F37">
      <w:r>
        <w:t xml:space="preserve"> </w:t>
      </w:r>
    </w:p>
    <w:p w:rsidR="004621FC" w:rsidRDefault="004621FC">
      <w:r>
        <w:t xml:space="preserve">If </w:t>
      </w:r>
      <w:r w:rsidR="0014040A">
        <w:t>you’d</w:t>
      </w:r>
      <w:r>
        <w:t xml:space="preserve"> like to add your own te</w:t>
      </w:r>
      <w:r w:rsidR="0014040A">
        <w:t>xt to this repository, please</w:t>
      </w:r>
      <w:r>
        <w:t xml:space="preserve"> send it to: </w:t>
      </w:r>
      <w:hyperlink r:id="rId8" w:history="1">
        <w:r w:rsidR="000A5AD4" w:rsidRPr="000A5AD4">
          <w:rPr>
            <w:rStyle w:val="Hyperlink"/>
          </w:rPr>
          <w:t>PorterAE@wlac.edu</w:t>
        </w:r>
      </w:hyperlink>
      <w:r w:rsidR="0014040A">
        <w:t xml:space="preserve"> or </w:t>
      </w:r>
      <w:hyperlink r:id="rId9" w:history="1">
        <w:r w:rsidR="0014040A" w:rsidRPr="00E34F1D">
          <w:rPr>
            <w:rStyle w:val="Hyperlink"/>
          </w:rPr>
          <w:t>HardyMP@wlac.edu</w:t>
        </w:r>
      </w:hyperlink>
      <w:r w:rsidR="0014040A">
        <w:t xml:space="preserve">. </w:t>
      </w:r>
      <w:bookmarkStart w:id="0" w:name="_GoBack"/>
      <w:bookmarkEnd w:id="0"/>
    </w:p>
    <w:p w:rsidR="004621FC" w:rsidRDefault="004621FC"/>
    <w:p w:rsidR="00BC64F4" w:rsidRDefault="00F76F37">
      <w:r>
        <w:t xml:space="preserve">The judging criteria </w:t>
      </w:r>
      <w:r w:rsidR="0014040A">
        <w:t>is</w:t>
      </w:r>
      <w:r>
        <w:t xml:space="preserve"> posted on the </w:t>
      </w:r>
      <w:hyperlink r:id="rId10" w:history="1">
        <w:r w:rsidR="0014040A" w:rsidRPr="0014040A">
          <w:rPr>
            <w:rStyle w:val="Hyperlink"/>
          </w:rPr>
          <w:t>Showcase</w:t>
        </w:r>
        <w:r w:rsidRPr="0014040A">
          <w:rPr>
            <w:rStyle w:val="Hyperlink"/>
          </w:rPr>
          <w:t xml:space="preserve"> website</w:t>
        </w:r>
      </w:hyperlink>
      <w:r>
        <w:t>.</w:t>
      </w:r>
      <w:r w:rsidR="0014040A">
        <w:t xml:space="preserve"> </w:t>
      </w:r>
    </w:p>
    <w:p w:rsidR="00BC64F4" w:rsidRDefault="00BC64F4"/>
    <w:p w:rsidR="000A5AD4" w:rsidRDefault="000A5AD4"/>
    <w:p w:rsidR="00BC64F4" w:rsidRDefault="00BC64F4">
      <w:pPr>
        <w:rPr>
          <w:u w:val="single"/>
        </w:rPr>
      </w:pPr>
      <w:r w:rsidRPr="00BC64F4">
        <w:rPr>
          <w:u w:val="single"/>
        </w:rPr>
        <w:t>For Required Participation</w:t>
      </w:r>
    </w:p>
    <w:p w:rsidR="00790D1A" w:rsidRDefault="00790D1A" w:rsidP="00BC64F4">
      <w:pPr>
        <w:widowControl w:val="0"/>
        <w:autoSpaceDE w:val="0"/>
        <w:autoSpaceDN w:val="0"/>
        <w:adjustRightInd w:val="0"/>
        <w:rPr>
          <w:rFonts w:ascii="Arial Narrow" w:hAnsi="Arial Narrow"/>
          <w:b/>
          <w:bCs/>
          <w:i/>
        </w:rPr>
      </w:pPr>
    </w:p>
    <w:p w:rsidR="00BC64F4" w:rsidRPr="000A5AD4" w:rsidRDefault="000A5AD4" w:rsidP="00BC64F4">
      <w:pPr>
        <w:widowControl w:val="0"/>
        <w:autoSpaceDE w:val="0"/>
        <w:autoSpaceDN w:val="0"/>
        <w:adjustRightInd w:val="0"/>
        <w:rPr>
          <w:rFonts w:ascii="Arial Narrow" w:hAnsi="Arial Narrow"/>
          <w:b/>
          <w:bCs/>
        </w:rPr>
      </w:pPr>
      <w:r>
        <w:rPr>
          <w:rFonts w:ascii="Arial Narrow" w:hAnsi="Arial Narrow"/>
          <w:b/>
          <w:bCs/>
        </w:rPr>
        <w:t xml:space="preserve">1. </w:t>
      </w:r>
      <w:r w:rsidR="00BC64F4" w:rsidRPr="000A5AD4">
        <w:rPr>
          <w:rFonts w:ascii="Arial Narrow" w:hAnsi="Arial Narrow"/>
          <w:b/>
          <w:bCs/>
        </w:rPr>
        <w:t>Class Presentation Poster Project</w:t>
      </w:r>
    </w:p>
    <w:p w:rsidR="00790D1A" w:rsidRPr="0014040A" w:rsidRDefault="00BC64F4" w:rsidP="00BC64F4">
      <w:pPr>
        <w:rPr>
          <w:rFonts w:ascii="Arial Narrow" w:hAnsi="Arial Narrow"/>
          <w:color w:val="FF0000"/>
          <w:sz w:val="22"/>
          <w:szCs w:val="22"/>
        </w:rPr>
      </w:pPr>
      <w:r w:rsidRPr="0014040A">
        <w:rPr>
          <w:rFonts w:ascii="Arial Narrow" w:hAnsi="Arial Narrow"/>
          <w:color w:val="FF0000"/>
          <w:sz w:val="22"/>
          <w:szCs w:val="22"/>
        </w:rPr>
        <w:t>The cultural analysis project is an opportunity for you to c</w:t>
      </w:r>
      <w:r w:rsidR="00790D1A" w:rsidRPr="0014040A">
        <w:rPr>
          <w:rFonts w:ascii="Arial Narrow" w:hAnsi="Arial Narrow"/>
          <w:color w:val="FF0000"/>
          <w:sz w:val="22"/>
          <w:szCs w:val="22"/>
        </w:rPr>
        <w:t xml:space="preserve">onduct secondary research on a </w:t>
      </w:r>
      <w:r w:rsidRPr="0014040A">
        <w:rPr>
          <w:rFonts w:ascii="Arial Narrow" w:hAnsi="Arial Narrow"/>
          <w:color w:val="FF0000"/>
          <w:sz w:val="22"/>
          <w:szCs w:val="22"/>
        </w:rPr>
        <w:t xml:space="preserve">topic of interest. This is the capstone of our course and incorporates all the course concepts. You should take it very seriously, but I promise that you will enjoy it very much. </w:t>
      </w:r>
    </w:p>
    <w:p w:rsidR="00790D1A" w:rsidRPr="00F76F37" w:rsidRDefault="00790D1A" w:rsidP="00BC64F4">
      <w:pPr>
        <w:rPr>
          <w:rFonts w:ascii="Arial Narrow" w:hAnsi="Arial Narrow"/>
          <w:color w:val="C0504D" w:themeColor="accent2"/>
          <w:sz w:val="22"/>
          <w:szCs w:val="22"/>
        </w:rPr>
      </w:pPr>
    </w:p>
    <w:p w:rsidR="00BC64F4" w:rsidRPr="0014040A" w:rsidRDefault="00BC64F4" w:rsidP="00BC64F4">
      <w:pPr>
        <w:rPr>
          <w:rFonts w:ascii="Arial Narrow" w:hAnsi="Arial Narrow"/>
          <w:color w:val="FF0000"/>
          <w:sz w:val="22"/>
          <w:szCs w:val="22"/>
        </w:rPr>
      </w:pPr>
      <w:r w:rsidRPr="0014040A">
        <w:rPr>
          <w:rFonts w:ascii="Arial Narrow" w:hAnsi="Arial Narrow"/>
          <w:color w:val="FF0000"/>
          <w:sz w:val="22"/>
          <w:szCs w:val="22"/>
        </w:rPr>
        <w:t xml:space="preserve">All semester we will work together to help you build the elements of your research and your presentation </w:t>
      </w:r>
    </w:p>
    <w:p w:rsidR="00BC64F4" w:rsidRPr="00790D1A" w:rsidRDefault="00BC64F4" w:rsidP="00BC64F4">
      <w:pPr>
        <w:rPr>
          <w:rFonts w:ascii="Arial Narrow" w:hAnsi="Arial Narrow"/>
          <w:bCs/>
          <w:sz w:val="22"/>
          <w:szCs w:val="22"/>
        </w:rPr>
      </w:pPr>
      <w:r w:rsidRPr="0014040A">
        <w:rPr>
          <w:rFonts w:ascii="Arial Narrow" w:hAnsi="Arial Narrow"/>
          <w:color w:val="FF0000"/>
          <w:sz w:val="22"/>
          <w:szCs w:val="22"/>
        </w:rPr>
        <w:t>poster.</w:t>
      </w:r>
      <w:r w:rsidRPr="00F76F37">
        <w:rPr>
          <w:rFonts w:ascii="Arial Narrow" w:hAnsi="Arial Narrow"/>
          <w:color w:val="C0504D" w:themeColor="accent2"/>
          <w:sz w:val="22"/>
          <w:szCs w:val="22"/>
        </w:rPr>
        <w:t xml:space="preserve"> </w:t>
      </w:r>
      <w:r w:rsidRPr="0014040A">
        <w:rPr>
          <w:rFonts w:ascii="Arial Narrow" w:hAnsi="Arial Narrow"/>
          <w:bCs/>
          <w:sz w:val="22"/>
          <w:szCs w:val="22"/>
        </w:rPr>
        <w:t>Then on May 1</w:t>
      </w:r>
      <w:r w:rsidR="0014040A" w:rsidRPr="0014040A">
        <w:rPr>
          <w:rFonts w:ascii="Arial Narrow" w:hAnsi="Arial Narrow"/>
          <w:bCs/>
          <w:sz w:val="22"/>
          <w:szCs w:val="22"/>
        </w:rPr>
        <w:t>2, 2016</w:t>
      </w:r>
      <w:r>
        <w:rPr>
          <w:rFonts w:ascii="Arial Narrow" w:hAnsi="Arial Narrow"/>
          <w:bCs/>
          <w:sz w:val="22"/>
          <w:szCs w:val="22"/>
        </w:rPr>
        <w:t>, our class</w:t>
      </w:r>
      <w:r w:rsidR="00F76F37">
        <w:rPr>
          <w:rFonts w:ascii="Arial Narrow" w:hAnsi="Arial Narrow"/>
          <w:bCs/>
          <w:sz w:val="22"/>
          <w:szCs w:val="22"/>
        </w:rPr>
        <w:t>’s</w:t>
      </w:r>
      <w:r>
        <w:rPr>
          <w:rFonts w:ascii="Arial Narrow" w:hAnsi="Arial Narrow"/>
          <w:bCs/>
          <w:sz w:val="22"/>
          <w:szCs w:val="22"/>
        </w:rPr>
        <w:t xml:space="preserve"> project posters </w:t>
      </w:r>
      <w:r w:rsidR="00F76F37">
        <w:rPr>
          <w:rFonts w:ascii="Arial Narrow" w:hAnsi="Arial Narrow"/>
          <w:bCs/>
          <w:sz w:val="22"/>
          <w:szCs w:val="22"/>
        </w:rPr>
        <w:t>will be displayed</w:t>
      </w:r>
      <w:r>
        <w:rPr>
          <w:rFonts w:ascii="Arial Narrow" w:hAnsi="Arial Narrow"/>
          <w:bCs/>
          <w:sz w:val="22"/>
          <w:szCs w:val="22"/>
        </w:rPr>
        <w:t xml:space="preserve"> in the quad. There will be food and music and the college campus and community will be invited to see your work. Most importantly, this project will prepare you for the professional world and serve as a work/talent sample to potential employers. </w:t>
      </w:r>
      <w:r>
        <w:rPr>
          <w:rFonts w:ascii="Arial Narrow" w:hAnsi="Arial Narrow"/>
          <w:b/>
          <w:bCs/>
          <w:sz w:val="22"/>
          <w:szCs w:val="22"/>
        </w:rPr>
        <w:t>(First prize in each category is $100, 2</w:t>
      </w:r>
      <w:r>
        <w:rPr>
          <w:rFonts w:ascii="Arial Narrow" w:hAnsi="Arial Narrow"/>
          <w:b/>
          <w:bCs/>
          <w:sz w:val="22"/>
          <w:szCs w:val="22"/>
          <w:vertAlign w:val="superscript"/>
        </w:rPr>
        <w:t>nd</w:t>
      </w:r>
      <w:r>
        <w:rPr>
          <w:rFonts w:ascii="Arial Narrow" w:hAnsi="Arial Narrow"/>
          <w:b/>
          <w:bCs/>
          <w:sz w:val="22"/>
          <w:szCs w:val="22"/>
        </w:rPr>
        <w:t xml:space="preserve"> is $50, and 3</w:t>
      </w:r>
      <w:r>
        <w:rPr>
          <w:rFonts w:ascii="Arial Narrow" w:hAnsi="Arial Narrow"/>
          <w:b/>
          <w:bCs/>
          <w:sz w:val="22"/>
          <w:szCs w:val="22"/>
          <w:vertAlign w:val="superscript"/>
        </w:rPr>
        <w:t>rd</w:t>
      </w:r>
      <w:r>
        <w:rPr>
          <w:rFonts w:ascii="Arial Narrow" w:hAnsi="Arial Narrow"/>
          <w:b/>
          <w:bCs/>
          <w:sz w:val="22"/>
          <w:szCs w:val="22"/>
        </w:rPr>
        <w:t xml:space="preserve"> is $25.)</w:t>
      </w:r>
      <w:r w:rsidRPr="00BC64F4">
        <w:rPr>
          <w:rFonts w:ascii="Arial Narrow" w:hAnsi="Arial Narrow"/>
          <w:sz w:val="22"/>
          <w:szCs w:val="22"/>
        </w:rPr>
        <w:t xml:space="preserve"> </w:t>
      </w:r>
    </w:p>
    <w:p w:rsidR="00BC64F4" w:rsidRDefault="00BC64F4" w:rsidP="00BC64F4">
      <w:pPr>
        <w:rPr>
          <w:rFonts w:ascii="Arial Narrow" w:hAnsi="Arial Narrow"/>
          <w:sz w:val="22"/>
          <w:szCs w:val="22"/>
        </w:rPr>
      </w:pPr>
    </w:p>
    <w:p w:rsidR="00BC64F4" w:rsidRPr="00B51258" w:rsidRDefault="00BC64F4" w:rsidP="00BC64F4">
      <w:pPr>
        <w:rPr>
          <w:rFonts w:ascii="Arial Narrow" w:hAnsi="Arial Narrow"/>
          <w:sz w:val="22"/>
          <w:szCs w:val="22"/>
        </w:rPr>
      </w:pPr>
      <w:r>
        <w:rPr>
          <w:rFonts w:ascii="Arial Narrow" w:hAnsi="Arial Narrow"/>
          <w:sz w:val="22"/>
          <w:szCs w:val="22"/>
        </w:rPr>
        <w:t xml:space="preserve">Submission guidelines and applications are available at: </w:t>
      </w:r>
      <w:hyperlink r:id="rId11" w:history="1">
        <w:r w:rsidRPr="00807F0D">
          <w:rPr>
            <w:rStyle w:val="Hyperlink"/>
            <w:rFonts w:ascii="Arial Narrow" w:hAnsi="Arial Narrow"/>
            <w:sz w:val="22"/>
            <w:szCs w:val="22"/>
          </w:rPr>
          <w:t>http://wlacpostershowcase.weebly.com/</w:t>
        </w:r>
      </w:hyperlink>
      <w:r>
        <w:rPr>
          <w:rFonts w:ascii="Arial Narrow" w:hAnsi="Arial Narrow"/>
          <w:sz w:val="22"/>
          <w:szCs w:val="22"/>
        </w:rPr>
        <w:t xml:space="preserve"> In case of class conflict, students need not be present on Showcase Day to qualify for the prize and/or to earn the extra credit; only the poster has to be there. If this interests you, please sign up online </w:t>
      </w:r>
      <w:r w:rsidR="00F76F37">
        <w:rPr>
          <w:rFonts w:ascii="Arial Narrow" w:hAnsi="Arial Narrow"/>
          <w:sz w:val="22"/>
          <w:szCs w:val="22"/>
        </w:rPr>
        <w:t xml:space="preserve">at the above website </w:t>
      </w:r>
      <w:r>
        <w:rPr>
          <w:rFonts w:ascii="Arial Narrow" w:hAnsi="Arial Narrow"/>
          <w:sz w:val="22"/>
          <w:szCs w:val="22"/>
        </w:rPr>
        <w:t>by March 30.</w:t>
      </w:r>
    </w:p>
    <w:p w:rsidR="00BC64F4" w:rsidRDefault="00BC64F4" w:rsidP="00BC64F4">
      <w:pPr>
        <w:rPr>
          <w:rFonts w:ascii="Arial Narrow" w:hAnsi="Arial Narrow"/>
          <w:b/>
          <w:bCs/>
          <w:sz w:val="22"/>
          <w:szCs w:val="22"/>
        </w:rPr>
      </w:pPr>
    </w:p>
    <w:p w:rsidR="00790D1A" w:rsidRDefault="00790D1A" w:rsidP="00790D1A">
      <w:pPr>
        <w:rPr>
          <w:rFonts w:ascii="Arial Narrow" w:hAnsi="Arial Narrow"/>
          <w:bCs/>
        </w:rPr>
      </w:pPr>
    </w:p>
    <w:p w:rsidR="00790D1A" w:rsidRDefault="000A5AD4" w:rsidP="00790D1A">
      <w:pPr>
        <w:rPr>
          <w:rFonts w:ascii="Arial Narrow" w:hAnsi="Arial Narrow"/>
          <w:b/>
          <w:bCs/>
        </w:rPr>
      </w:pPr>
      <w:r>
        <w:rPr>
          <w:rFonts w:ascii="Arial Narrow" w:hAnsi="Arial Narrow"/>
          <w:bCs/>
        </w:rPr>
        <w:t xml:space="preserve">2. </w:t>
      </w:r>
      <w:r w:rsidR="00790D1A">
        <w:rPr>
          <w:rFonts w:ascii="Arial Narrow" w:hAnsi="Arial Narrow"/>
          <w:bCs/>
        </w:rPr>
        <w:t xml:space="preserve">As the final component of your project, you will create a poster documenting your findings and display it campus-wide on </w:t>
      </w:r>
      <w:r w:rsidR="0014040A" w:rsidRPr="0014040A">
        <w:rPr>
          <w:rFonts w:ascii="Arial Narrow" w:hAnsi="Arial Narrow"/>
          <w:b/>
          <w:bCs/>
        </w:rPr>
        <w:t>May 12, 2016</w:t>
      </w:r>
      <w:r w:rsidR="00790D1A" w:rsidRPr="0014040A">
        <w:rPr>
          <w:rFonts w:ascii="Arial Narrow" w:hAnsi="Arial Narrow"/>
          <w:b/>
          <w:bCs/>
        </w:rPr>
        <w:t>,</w:t>
      </w:r>
      <w:r w:rsidR="00790D1A">
        <w:rPr>
          <w:rFonts w:ascii="Arial Narrow" w:hAnsi="Arial Narrow"/>
          <w:b/>
          <w:bCs/>
        </w:rPr>
        <w:t xml:space="preserve"> from 12:30-3:30.</w:t>
      </w:r>
      <w:r w:rsidR="00790D1A">
        <w:rPr>
          <w:rFonts w:ascii="Arial Narrow" w:hAnsi="Arial Narrow"/>
          <w:bCs/>
        </w:rPr>
        <w:t xml:space="preserve"> At the </w:t>
      </w:r>
      <w:r w:rsidR="0014040A">
        <w:rPr>
          <w:rFonts w:ascii="Arial Narrow" w:hAnsi="Arial Narrow"/>
          <w:bCs/>
        </w:rPr>
        <w:t>6</w:t>
      </w:r>
      <w:r w:rsidR="00F76F37">
        <w:rPr>
          <w:rFonts w:ascii="Arial Narrow" w:hAnsi="Arial Narrow"/>
          <w:bCs/>
        </w:rPr>
        <w:t>th</w:t>
      </w:r>
      <w:r w:rsidR="00790D1A">
        <w:rPr>
          <w:rFonts w:ascii="Arial Narrow" w:hAnsi="Arial Narrow"/>
          <w:bCs/>
        </w:rPr>
        <w:t xml:space="preserve"> Annual Poster Project Showcase, there will be food and music and the college campus and community will be invited to see your work. Most importantly, this project will prepare you for the professional world and serve as a work/talent sample to potential employers. </w:t>
      </w:r>
      <w:r w:rsidR="00790D1A">
        <w:rPr>
          <w:rFonts w:ascii="Arial Narrow" w:hAnsi="Arial Narrow"/>
          <w:b/>
          <w:bCs/>
        </w:rPr>
        <w:t xml:space="preserve">(Last year we gave away </w:t>
      </w:r>
      <w:r w:rsidR="0014040A">
        <w:rPr>
          <w:rFonts w:ascii="Arial Narrow" w:hAnsi="Arial Narrow"/>
          <w:b/>
          <w:bCs/>
        </w:rPr>
        <w:t>prize money. First prize,</w:t>
      </w:r>
      <w:r w:rsidR="00790D1A">
        <w:rPr>
          <w:rFonts w:ascii="Arial Narrow" w:hAnsi="Arial Narrow"/>
          <w:b/>
          <w:bCs/>
        </w:rPr>
        <w:t xml:space="preserve"> $100, </w:t>
      </w:r>
      <w:r w:rsidR="0014040A">
        <w:rPr>
          <w:rFonts w:ascii="Arial Narrow" w:hAnsi="Arial Narrow"/>
          <w:b/>
          <w:bCs/>
        </w:rPr>
        <w:t>2</w:t>
      </w:r>
      <w:r w:rsidR="0014040A" w:rsidRPr="0014040A">
        <w:rPr>
          <w:rFonts w:ascii="Arial Narrow" w:hAnsi="Arial Narrow"/>
          <w:b/>
          <w:bCs/>
          <w:vertAlign w:val="superscript"/>
        </w:rPr>
        <w:t>nd</w:t>
      </w:r>
      <w:r w:rsidR="0014040A">
        <w:rPr>
          <w:rFonts w:ascii="Arial Narrow" w:hAnsi="Arial Narrow"/>
          <w:b/>
          <w:bCs/>
        </w:rPr>
        <w:t xml:space="preserve"> prize,</w:t>
      </w:r>
      <w:r w:rsidR="00790D1A">
        <w:rPr>
          <w:rFonts w:ascii="Arial Narrow" w:hAnsi="Arial Narrow"/>
          <w:b/>
          <w:bCs/>
        </w:rPr>
        <w:t xml:space="preserve"> $50, and 3</w:t>
      </w:r>
      <w:r w:rsidR="00790D1A">
        <w:rPr>
          <w:rFonts w:ascii="Arial Narrow" w:hAnsi="Arial Narrow"/>
          <w:b/>
          <w:bCs/>
          <w:vertAlign w:val="superscript"/>
        </w:rPr>
        <w:t>rd</w:t>
      </w:r>
      <w:r w:rsidR="0014040A">
        <w:rPr>
          <w:rFonts w:ascii="Arial Narrow" w:hAnsi="Arial Narrow"/>
          <w:b/>
          <w:bCs/>
        </w:rPr>
        <w:t xml:space="preserve"> prize, </w:t>
      </w:r>
      <w:r w:rsidR="00790D1A">
        <w:rPr>
          <w:rFonts w:ascii="Arial Narrow" w:hAnsi="Arial Narrow"/>
          <w:b/>
          <w:bCs/>
        </w:rPr>
        <w:t>$25.)</w:t>
      </w:r>
    </w:p>
    <w:p w:rsidR="00790D1A" w:rsidRDefault="00790D1A" w:rsidP="00790D1A">
      <w:pPr>
        <w:rPr>
          <w:rFonts w:ascii="Arial Narrow" w:hAnsi="Arial Narrow"/>
          <w:b/>
          <w:bCs/>
        </w:rPr>
      </w:pPr>
    </w:p>
    <w:p w:rsidR="00790D1A" w:rsidRPr="00B51258" w:rsidRDefault="00790D1A" w:rsidP="00790D1A">
      <w:pPr>
        <w:rPr>
          <w:rFonts w:ascii="Arial Narrow" w:hAnsi="Arial Narrow"/>
          <w:sz w:val="22"/>
          <w:szCs w:val="22"/>
        </w:rPr>
      </w:pPr>
      <w:r>
        <w:rPr>
          <w:rFonts w:ascii="Arial Narrow" w:hAnsi="Arial Narrow"/>
          <w:sz w:val="22"/>
          <w:szCs w:val="22"/>
        </w:rPr>
        <w:t xml:space="preserve">Submission guidelines and applications are available at: </w:t>
      </w:r>
      <w:hyperlink r:id="rId12" w:history="1">
        <w:r w:rsidRPr="00807F0D">
          <w:rPr>
            <w:rStyle w:val="Hyperlink"/>
            <w:rFonts w:ascii="Arial Narrow" w:hAnsi="Arial Narrow"/>
            <w:sz w:val="22"/>
            <w:szCs w:val="22"/>
          </w:rPr>
          <w:t>http://wlacpostershowcase.weebly.com/</w:t>
        </w:r>
      </w:hyperlink>
      <w:r>
        <w:rPr>
          <w:rFonts w:ascii="Arial Narrow" w:hAnsi="Arial Narrow"/>
          <w:sz w:val="22"/>
          <w:szCs w:val="22"/>
        </w:rPr>
        <w:t xml:space="preserve"> In case of class conflict, students need not be present on Showcase Day to qualify for the prize and/or to earn the extra credit; only the poster has to be there. If this interests you, please sign up online by </w:t>
      </w:r>
      <w:r w:rsidR="0014040A">
        <w:rPr>
          <w:rFonts w:ascii="Arial Narrow" w:hAnsi="Arial Narrow"/>
          <w:sz w:val="22"/>
          <w:szCs w:val="22"/>
        </w:rPr>
        <w:t>Friday, April 15, 2016</w:t>
      </w:r>
      <w:r>
        <w:rPr>
          <w:rFonts w:ascii="Arial Narrow" w:hAnsi="Arial Narrow"/>
          <w:sz w:val="22"/>
          <w:szCs w:val="22"/>
        </w:rPr>
        <w:t>.</w:t>
      </w:r>
    </w:p>
    <w:p w:rsidR="00790D1A" w:rsidRDefault="00790D1A" w:rsidP="00790D1A">
      <w:pPr>
        <w:rPr>
          <w:rFonts w:ascii="Arial Narrow" w:hAnsi="Arial Narrow"/>
          <w:bCs/>
        </w:rPr>
      </w:pPr>
    </w:p>
    <w:p w:rsidR="00790D1A" w:rsidRDefault="00790D1A" w:rsidP="00BC64F4">
      <w:pPr>
        <w:rPr>
          <w:rFonts w:ascii="Arial Narrow" w:hAnsi="Arial Narrow"/>
          <w:b/>
          <w:bCs/>
          <w:sz w:val="22"/>
          <w:szCs w:val="22"/>
        </w:rPr>
      </w:pPr>
    </w:p>
    <w:p w:rsidR="00BC64F4" w:rsidRDefault="00BC64F4" w:rsidP="00BC64F4">
      <w:pPr>
        <w:rPr>
          <w:rFonts w:ascii="Arial Narrow" w:hAnsi="Arial Narrow"/>
          <w:bCs/>
          <w:sz w:val="22"/>
          <w:szCs w:val="22"/>
        </w:rPr>
      </w:pPr>
    </w:p>
    <w:p w:rsidR="00BC64F4" w:rsidRDefault="00BC64F4">
      <w:pPr>
        <w:rPr>
          <w:u w:val="single"/>
        </w:rPr>
      </w:pPr>
    </w:p>
    <w:p w:rsidR="000A5AD4" w:rsidRDefault="000A5AD4">
      <w:pPr>
        <w:rPr>
          <w:u w:val="single"/>
        </w:rPr>
      </w:pPr>
    </w:p>
    <w:p w:rsidR="000A5AD4" w:rsidRDefault="000A5AD4">
      <w:pPr>
        <w:rPr>
          <w:u w:val="single"/>
        </w:rPr>
      </w:pPr>
    </w:p>
    <w:p w:rsidR="000A5AD4" w:rsidRPr="00BC64F4" w:rsidRDefault="000A5AD4">
      <w:pPr>
        <w:rPr>
          <w:u w:val="single"/>
        </w:rPr>
      </w:pPr>
    </w:p>
    <w:p w:rsidR="004621FC" w:rsidRDefault="004621FC">
      <w:pPr>
        <w:rPr>
          <w:u w:val="single"/>
        </w:rPr>
      </w:pPr>
    </w:p>
    <w:p w:rsidR="00BC64F4" w:rsidRDefault="00BC64F4">
      <w:pPr>
        <w:rPr>
          <w:u w:val="single"/>
        </w:rPr>
      </w:pPr>
      <w:r w:rsidRPr="00BC64F4">
        <w:rPr>
          <w:u w:val="single"/>
        </w:rPr>
        <w:t>For Extra Credit Participation</w:t>
      </w:r>
    </w:p>
    <w:p w:rsidR="00BC64F4" w:rsidRDefault="00BC64F4" w:rsidP="00BC64F4">
      <w:pPr>
        <w:rPr>
          <w:rFonts w:ascii="Arial Narrow" w:hAnsi="Arial Narrow"/>
          <w:b/>
          <w:i/>
          <w:sz w:val="22"/>
          <w:szCs w:val="22"/>
        </w:rPr>
      </w:pPr>
    </w:p>
    <w:p w:rsidR="00BC64F4" w:rsidRPr="000A5AD4" w:rsidRDefault="00BC64F4" w:rsidP="00BC64F4">
      <w:pPr>
        <w:rPr>
          <w:rFonts w:ascii="Arial Narrow" w:hAnsi="Arial Narrow"/>
          <w:b/>
          <w:sz w:val="22"/>
          <w:szCs w:val="22"/>
        </w:rPr>
      </w:pPr>
      <w:r w:rsidRPr="000A5AD4">
        <w:rPr>
          <w:rFonts w:ascii="Arial Narrow" w:hAnsi="Arial Narrow"/>
          <w:b/>
          <w:sz w:val="22"/>
          <w:szCs w:val="22"/>
        </w:rPr>
        <w:t xml:space="preserve">Extra Credit: </w:t>
      </w:r>
      <w:r w:rsidR="0014040A">
        <w:rPr>
          <w:rFonts w:ascii="Arial Narrow" w:hAnsi="Arial Narrow"/>
          <w:b/>
          <w:sz w:val="22"/>
          <w:szCs w:val="22"/>
        </w:rPr>
        <w:t>6</w:t>
      </w:r>
      <w:r w:rsidR="00F76F37" w:rsidRPr="000A5AD4">
        <w:rPr>
          <w:rFonts w:ascii="Arial Narrow" w:hAnsi="Arial Narrow"/>
          <w:b/>
          <w:sz w:val="22"/>
          <w:szCs w:val="22"/>
          <w:vertAlign w:val="superscript"/>
        </w:rPr>
        <w:t>th</w:t>
      </w:r>
      <w:r w:rsidR="00F76F37" w:rsidRPr="000A5AD4">
        <w:rPr>
          <w:rFonts w:ascii="Arial Narrow" w:hAnsi="Arial Narrow"/>
          <w:b/>
          <w:sz w:val="22"/>
          <w:szCs w:val="22"/>
        </w:rPr>
        <w:t xml:space="preserve"> Annual </w:t>
      </w:r>
      <w:r w:rsidRPr="000A5AD4">
        <w:rPr>
          <w:rFonts w:ascii="Arial Narrow" w:hAnsi="Arial Narrow"/>
          <w:b/>
          <w:sz w:val="22"/>
          <w:szCs w:val="22"/>
        </w:rPr>
        <w:t xml:space="preserve">Student Poster Showcase May </w:t>
      </w:r>
      <w:r w:rsidR="0014040A">
        <w:rPr>
          <w:rFonts w:ascii="Arial Narrow" w:hAnsi="Arial Narrow"/>
          <w:b/>
          <w:sz w:val="22"/>
          <w:szCs w:val="22"/>
        </w:rPr>
        <w:t>12</w:t>
      </w:r>
      <w:r w:rsidR="00F76F37" w:rsidRPr="000A5AD4">
        <w:rPr>
          <w:rFonts w:ascii="Arial Narrow" w:hAnsi="Arial Narrow"/>
          <w:b/>
          <w:sz w:val="22"/>
          <w:szCs w:val="22"/>
        </w:rPr>
        <w:t xml:space="preserve">, </w:t>
      </w:r>
      <w:r w:rsidR="0014040A">
        <w:rPr>
          <w:rFonts w:ascii="Arial Narrow" w:hAnsi="Arial Narrow"/>
          <w:b/>
          <w:sz w:val="22"/>
          <w:szCs w:val="22"/>
        </w:rPr>
        <w:t>2016</w:t>
      </w:r>
    </w:p>
    <w:p w:rsidR="00BC64F4" w:rsidRPr="00B51258" w:rsidRDefault="00BC64F4" w:rsidP="00BC64F4">
      <w:pPr>
        <w:rPr>
          <w:rFonts w:ascii="Arial Narrow" w:hAnsi="Arial Narrow"/>
          <w:sz w:val="22"/>
          <w:szCs w:val="22"/>
        </w:rPr>
      </w:pPr>
      <w:r>
        <w:rPr>
          <w:rFonts w:ascii="Arial Narrow" w:hAnsi="Arial Narrow"/>
          <w:sz w:val="22"/>
          <w:szCs w:val="22"/>
        </w:rPr>
        <w:t xml:space="preserve">For additional credit, students may create a poster centered around </w:t>
      </w:r>
      <w:r w:rsidRPr="0014040A">
        <w:rPr>
          <w:rFonts w:ascii="Arial Narrow" w:hAnsi="Arial Narrow"/>
          <w:color w:val="FF0000"/>
          <w:sz w:val="22"/>
          <w:szCs w:val="22"/>
        </w:rPr>
        <w:t>their presentation topic OR any other work/author you wrote an essay on</w:t>
      </w:r>
      <w:r>
        <w:rPr>
          <w:rFonts w:ascii="Arial Narrow" w:hAnsi="Arial Narrow"/>
          <w:sz w:val="22"/>
          <w:szCs w:val="22"/>
        </w:rPr>
        <w:t xml:space="preserve"> and showcase this poster on WLAC Student Showcase Day in May. In addition to qualifying for 1</w:t>
      </w:r>
      <w:r w:rsidRPr="00B51258">
        <w:rPr>
          <w:rFonts w:ascii="Arial Narrow" w:hAnsi="Arial Narrow"/>
          <w:sz w:val="22"/>
          <w:szCs w:val="22"/>
          <w:vertAlign w:val="superscript"/>
        </w:rPr>
        <w:t>st</w:t>
      </w:r>
      <w:r>
        <w:rPr>
          <w:rFonts w:ascii="Arial Narrow" w:hAnsi="Arial Narrow"/>
          <w:sz w:val="22"/>
          <w:szCs w:val="22"/>
        </w:rPr>
        <w:t>, 2</w:t>
      </w:r>
      <w:r w:rsidRPr="00B51258">
        <w:rPr>
          <w:rFonts w:ascii="Arial Narrow" w:hAnsi="Arial Narrow"/>
          <w:sz w:val="22"/>
          <w:szCs w:val="22"/>
          <w:vertAlign w:val="superscript"/>
        </w:rPr>
        <w:t>nd</w:t>
      </w:r>
      <w:r>
        <w:rPr>
          <w:rFonts w:ascii="Arial Narrow" w:hAnsi="Arial Narrow"/>
          <w:sz w:val="22"/>
          <w:szCs w:val="22"/>
        </w:rPr>
        <w:t>, or 3</w:t>
      </w:r>
      <w:r w:rsidRPr="00B51258">
        <w:rPr>
          <w:rFonts w:ascii="Arial Narrow" w:hAnsi="Arial Narrow"/>
          <w:sz w:val="22"/>
          <w:szCs w:val="22"/>
          <w:vertAlign w:val="superscript"/>
        </w:rPr>
        <w:t>rd</w:t>
      </w:r>
      <w:r>
        <w:rPr>
          <w:rFonts w:ascii="Arial Narrow" w:hAnsi="Arial Narrow"/>
          <w:sz w:val="22"/>
          <w:szCs w:val="22"/>
        </w:rPr>
        <w:t xml:space="preserve"> prize in its discipline category, students will also receive extra credit, not least the experience of presenting a professional poster. Submission guidelines and applications are available at: </w:t>
      </w:r>
      <w:hyperlink r:id="rId13" w:history="1">
        <w:r w:rsidRPr="00807F0D">
          <w:rPr>
            <w:rStyle w:val="Hyperlink"/>
            <w:rFonts w:ascii="Arial Narrow" w:hAnsi="Arial Narrow"/>
            <w:sz w:val="22"/>
            <w:szCs w:val="22"/>
          </w:rPr>
          <w:t>http://wlacpostershowcase.weebly.com/</w:t>
        </w:r>
      </w:hyperlink>
      <w:r>
        <w:rPr>
          <w:rFonts w:ascii="Arial Narrow" w:hAnsi="Arial Narrow"/>
          <w:sz w:val="22"/>
          <w:szCs w:val="22"/>
        </w:rPr>
        <w:t xml:space="preserve"> In case of class conflict, students need not be present on Showcase Day to qualify for the prize and/or to earn the extra credit; only the poster has to be there. If this interests you, p</w:t>
      </w:r>
      <w:r w:rsidR="0014040A">
        <w:rPr>
          <w:rFonts w:ascii="Arial Narrow" w:hAnsi="Arial Narrow"/>
          <w:sz w:val="22"/>
          <w:szCs w:val="22"/>
        </w:rPr>
        <w:t>lease sign up online by April 15</w:t>
      </w:r>
      <w:r>
        <w:rPr>
          <w:rFonts w:ascii="Arial Narrow" w:hAnsi="Arial Narrow"/>
          <w:sz w:val="22"/>
          <w:szCs w:val="22"/>
        </w:rPr>
        <w:t>.</w:t>
      </w:r>
    </w:p>
    <w:p w:rsidR="00BC64F4" w:rsidRDefault="00BC64F4">
      <w:pPr>
        <w:rPr>
          <w:u w:val="single"/>
        </w:rPr>
      </w:pPr>
    </w:p>
    <w:p w:rsidR="00BC64F4" w:rsidRDefault="00BC64F4">
      <w:pPr>
        <w:rPr>
          <w:u w:val="single"/>
        </w:rPr>
      </w:pPr>
    </w:p>
    <w:p w:rsidR="00BC64F4" w:rsidRDefault="00BC64F4">
      <w:pPr>
        <w:rPr>
          <w:u w:val="single"/>
        </w:rPr>
      </w:pPr>
      <w:r>
        <w:rPr>
          <w:u w:val="single"/>
        </w:rPr>
        <w:t>For Honors Students</w:t>
      </w:r>
    </w:p>
    <w:p w:rsidR="00BC64F4" w:rsidRDefault="00BC64F4">
      <w:pPr>
        <w:rPr>
          <w:u w:val="single"/>
        </w:rPr>
      </w:pPr>
    </w:p>
    <w:p w:rsidR="00F76F37" w:rsidRPr="000A5AD4" w:rsidRDefault="00F76F37" w:rsidP="00F76F37">
      <w:pPr>
        <w:rPr>
          <w:rFonts w:ascii="Arial Narrow" w:hAnsi="Arial Narrow"/>
          <w:b/>
          <w:sz w:val="22"/>
          <w:szCs w:val="22"/>
        </w:rPr>
      </w:pPr>
      <w:r w:rsidRPr="000A5AD4">
        <w:rPr>
          <w:rFonts w:ascii="Arial Narrow" w:hAnsi="Arial Narrow"/>
          <w:b/>
          <w:sz w:val="22"/>
          <w:szCs w:val="22"/>
        </w:rPr>
        <w:t>Honors Requirements</w:t>
      </w:r>
    </w:p>
    <w:p w:rsidR="00F76F37" w:rsidRDefault="00F76F37" w:rsidP="00F76F37">
      <w:pPr>
        <w:rPr>
          <w:rFonts w:ascii="Arial Narrow" w:hAnsi="Arial Narrow"/>
          <w:sz w:val="22"/>
          <w:szCs w:val="22"/>
        </w:rPr>
      </w:pPr>
      <w:r>
        <w:rPr>
          <w:rFonts w:ascii="Arial Narrow" w:hAnsi="Arial Narrow"/>
          <w:sz w:val="22"/>
          <w:szCs w:val="22"/>
        </w:rPr>
        <w:t>Students who wish to take the class for Honors credit must do the following:</w:t>
      </w:r>
    </w:p>
    <w:p w:rsidR="00F76F37" w:rsidRDefault="00F76F37" w:rsidP="00F76F37">
      <w:pPr>
        <w:numPr>
          <w:ilvl w:val="0"/>
          <w:numId w:val="1"/>
        </w:numPr>
        <w:rPr>
          <w:rFonts w:ascii="Arial Narrow" w:hAnsi="Arial Narrow"/>
          <w:sz w:val="22"/>
          <w:szCs w:val="22"/>
        </w:rPr>
      </w:pPr>
      <w:r>
        <w:rPr>
          <w:rFonts w:ascii="Arial Narrow" w:hAnsi="Arial Narrow"/>
          <w:sz w:val="22"/>
          <w:szCs w:val="22"/>
        </w:rPr>
        <w:t>(insert list of your course-specific requirements)</w:t>
      </w:r>
    </w:p>
    <w:p w:rsidR="00F76F37" w:rsidRPr="0014040A" w:rsidRDefault="00F76F37" w:rsidP="0014040A">
      <w:pPr>
        <w:numPr>
          <w:ilvl w:val="0"/>
          <w:numId w:val="1"/>
        </w:numPr>
        <w:rPr>
          <w:rFonts w:ascii="Arial Narrow" w:hAnsi="Arial Narrow"/>
          <w:sz w:val="22"/>
          <w:szCs w:val="22"/>
        </w:rPr>
      </w:pPr>
      <w:r w:rsidRPr="004621FC">
        <w:rPr>
          <w:rFonts w:ascii="Arial Narrow" w:hAnsi="Arial Narrow"/>
          <w:sz w:val="22"/>
          <w:szCs w:val="22"/>
        </w:rPr>
        <w:t xml:space="preserve">Either create a project poster for the </w:t>
      </w:r>
      <w:r w:rsidR="0014040A">
        <w:rPr>
          <w:rFonts w:ascii="Arial Narrow" w:hAnsi="Arial Narrow"/>
          <w:sz w:val="22"/>
          <w:szCs w:val="22"/>
        </w:rPr>
        <w:t>6</w:t>
      </w:r>
      <w:r w:rsidRPr="004621FC">
        <w:rPr>
          <w:rFonts w:ascii="Arial Narrow" w:hAnsi="Arial Narrow"/>
          <w:sz w:val="22"/>
          <w:szCs w:val="22"/>
          <w:vertAlign w:val="superscript"/>
        </w:rPr>
        <w:t>th</w:t>
      </w:r>
      <w:r w:rsidRPr="004621FC">
        <w:rPr>
          <w:rFonts w:ascii="Arial Narrow" w:hAnsi="Arial Narrow"/>
          <w:sz w:val="22"/>
          <w:szCs w:val="22"/>
        </w:rPr>
        <w:t xml:space="preserve"> Annual S</w:t>
      </w:r>
      <w:r w:rsidR="0014040A">
        <w:rPr>
          <w:rFonts w:ascii="Arial Narrow" w:hAnsi="Arial Narrow"/>
          <w:sz w:val="22"/>
          <w:szCs w:val="22"/>
        </w:rPr>
        <w:t>tudent Poster Showcase on May 12, 2016</w:t>
      </w:r>
      <w:r w:rsidRPr="004621FC">
        <w:rPr>
          <w:rFonts w:ascii="Arial Narrow" w:hAnsi="Arial Narrow"/>
          <w:sz w:val="22"/>
          <w:szCs w:val="22"/>
        </w:rPr>
        <w:t xml:space="preserve"> </w:t>
      </w:r>
      <w:r w:rsidRPr="0014040A">
        <w:rPr>
          <w:rFonts w:ascii="Arial Narrow" w:hAnsi="Arial Narrow"/>
          <w:bCs/>
          <w:color w:val="FF0000"/>
          <w:sz w:val="22"/>
          <w:szCs w:val="22"/>
        </w:rPr>
        <w:t>on a</w:t>
      </w:r>
      <w:r w:rsidRPr="004621FC">
        <w:rPr>
          <w:rFonts w:ascii="Arial Narrow" w:hAnsi="Arial Narrow"/>
          <w:bCs/>
          <w:color w:val="C0504D" w:themeColor="accent2"/>
          <w:sz w:val="22"/>
          <w:szCs w:val="22"/>
        </w:rPr>
        <w:t xml:space="preserve"> </w:t>
      </w:r>
      <w:r w:rsidRPr="0014040A">
        <w:rPr>
          <w:rFonts w:ascii="Arial Narrow" w:hAnsi="Arial Narrow"/>
          <w:bCs/>
          <w:color w:val="FF0000"/>
          <w:sz w:val="22"/>
          <w:szCs w:val="22"/>
        </w:rPr>
        <w:t>literary topic</w:t>
      </w:r>
      <w:r w:rsidRPr="004621FC">
        <w:rPr>
          <w:rFonts w:ascii="Arial Narrow" w:hAnsi="Arial Narrow"/>
          <w:sz w:val="22"/>
          <w:szCs w:val="22"/>
        </w:rPr>
        <w:t>, thu</w:t>
      </w:r>
      <w:r w:rsidR="0014040A">
        <w:rPr>
          <w:rFonts w:ascii="Arial Narrow" w:hAnsi="Arial Narrow"/>
          <w:sz w:val="22"/>
          <w:szCs w:val="22"/>
        </w:rPr>
        <w:t>s qualifying for a prize, and/OR</w:t>
      </w:r>
      <w:r w:rsidRPr="004621FC">
        <w:rPr>
          <w:rFonts w:ascii="Arial Narrow" w:hAnsi="Arial Narrow"/>
          <w:sz w:val="22"/>
          <w:szCs w:val="22"/>
        </w:rPr>
        <w:t xml:space="preserve"> attend the event and write a 1-2 page paper summarizing the event and highlights of student work observed and/OR work the event for your Honors service hours (if you wish to volunteer to work the event, contact </w:t>
      </w:r>
      <w:r w:rsidR="0014040A" w:rsidRPr="0014040A">
        <w:rPr>
          <w:rFonts w:ascii="Arial Narrow" w:hAnsi="Arial Narrow"/>
          <w:b/>
          <w:sz w:val="22"/>
          <w:szCs w:val="22"/>
        </w:rPr>
        <w:t>Arnita Porter</w:t>
      </w:r>
      <w:r w:rsidR="0014040A">
        <w:rPr>
          <w:rFonts w:ascii="Arial Narrow" w:hAnsi="Arial Narrow"/>
          <w:sz w:val="22"/>
          <w:szCs w:val="22"/>
        </w:rPr>
        <w:t xml:space="preserve"> (</w:t>
      </w:r>
      <w:hyperlink r:id="rId14" w:history="1">
        <w:r w:rsidR="0014040A" w:rsidRPr="00E34F1D">
          <w:rPr>
            <w:rStyle w:val="Hyperlink"/>
            <w:rFonts w:ascii="Arial Narrow" w:hAnsi="Arial Narrow"/>
            <w:sz w:val="22"/>
            <w:szCs w:val="22"/>
          </w:rPr>
          <w:t>PorterAE@wlac.edu</w:t>
        </w:r>
      </w:hyperlink>
      <w:r w:rsidR="0014040A">
        <w:rPr>
          <w:rFonts w:ascii="Arial Narrow" w:hAnsi="Arial Narrow"/>
          <w:sz w:val="22"/>
          <w:szCs w:val="22"/>
        </w:rPr>
        <w:t xml:space="preserve">) or </w:t>
      </w:r>
      <w:r w:rsidR="0014040A" w:rsidRPr="0014040A">
        <w:rPr>
          <w:rFonts w:ascii="Arial Narrow" w:hAnsi="Arial Narrow"/>
          <w:b/>
          <w:sz w:val="22"/>
          <w:szCs w:val="22"/>
        </w:rPr>
        <w:t>Mary Hardy</w:t>
      </w:r>
      <w:r w:rsidR="0014040A">
        <w:rPr>
          <w:rFonts w:ascii="Arial Narrow" w:hAnsi="Arial Narrow"/>
          <w:sz w:val="22"/>
          <w:szCs w:val="22"/>
        </w:rPr>
        <w:t xml:space="preserve"> (</w:t>
      </w:r>
      <w:hyperlink r:id="rId15" w:history="1">
        <w:r w:rsidR="0014040A" w:rsidRPr="00E34F1D">
          <w:rPr>
            <w:rStyle w:val="Hyperlink"/>
            <w:rFonts w:ascii="Arial Narrow" w:hAnsi="Arial Narrow"/>
            <w:sz w:val="22"/>
            <w:szCs w:val="22"/>
          </w:rPr>
          <w:t>HardyMP@wlac.edu</w:t>
        </w:r>
      </w:hyperlink>
      <w:r w:rsidR="0014040A" w:rsidRPr="0014040A">
        <w:rPr>
          <w:rFonts w:ascii="Arial Narrow" w:hAnsi="Arial Narrow"/>
          <w:sz w:val="22"/>
          <w:szCs w:val="22"/>
        </w:rPr>
        <w:t>)</w:t>
      </w:r>
      <w:r w:rsidRPr="0014040A">
        <w:rPr>
          <w:rFonts w:ascii="Arial Narrow" w:hAnsi="Arial Narrow"/>
          <w:sz w:val="22"/>
          <w:szCs w:val="22"/>
        </w:rPr>
        <w:t xml:space="preserve"> </w:t>
      </w:r>
      <w:r w:rsidR="0014040A" w:rsidRPr="0014040A">
        <w:rPr>
          <w:rFonts w:ascii="Arial Narrow" w:hAnsi="Arial Narrow"/>
          <w:sz w:val="22"/>
          <w:szCs w:val="22"/>
        </w:rPr>
        <w:t xml:space="preserve">as soon as possible. </w:t>
      </w:r>
    </w:p>
    <w:p w:rsidR="00F76F37" w:rsidRPr="004621FC" w:rsidRDefault="00F76F37" w:rsidP="00F76F37">
      <w:pPr>
        <w:rPr>
          <w:rFonts w:ascii="Arial Narrow" w:hAnsi="Arial Narrow"/>
          <w:i/>
          <w:sz w:val="22"/>
          <w:szCs w:val="22"/>
        </w:rPr>
      </w:pPr>
    </w:p>
    <w:p w:rsidR="00F76F37" w:rsidRPr="00BC64F4" w:rsidRDefault="00F76F37">
      <w:pPr>
        <w:rPr>
          <w:u w:val="single"/>
        </w:rPr>
      </w:pPr>
    </w:p>
    <w:p w:rsidR="00BC64F4" w:rsidRDefault="00BC64F4"/>
    <w:p w:rsidR="00BC64F4" w:rsidRDefault="00BC64F4"/>
    <w:p w:rsidR="00BC64F4" w:rsidRDefault="00BC64F4"/>
    <w:sectPr w:rsidR="00BC64F4" w:rsidSect="002B4582">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D4" w:rsidRDefault="000A5AD4" w:rsidP="000A5AD4">
      <w:r>
        <w:separator/>
      </w:r>
    </w:p>
  </w:endnote>
  <w:endnote w:type="continuationSeparator" w:id="0">
    <w:p w:rsidR="000A5AD4" w:rsidRDefault="000A5AD4" w:rsidP="000A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D4" w:rsidRDefault="000A5AD4" w:rsidP="00CB5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AD4" w:rsidRDefault="000A5AD4" w:rsidP="000A5A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D4" w:rsidRDefault="000A5AD4" w:rsidP="00CB5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40A">
      <w:rPr>
        <w:rStyle w:val="PageNumber"/>
        <w:noProof/>
      </w:rPr>
      <w:t>1</w:t>
    </w:r>
    <w:r>
      <w:rPr>
        <w:rStyle w:val="PageNumber"/>
      </w:rPr>
      <w:fldChar w:fldCharType="end"/>
    </w:r>
  </w:p>
  <w:p w:rsidR="000A5AD4" w:rsidRDefault="000A5AD4" w:rsidP="000A5A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D4" w:rsidRDefault="000A5AD4" w:rsidP="000A5AD4">
      <w:r>
        <w:separator/>
      </w:r>
    </w:p>
  </w:footnote>
  <w:footnote w:type="continuationSeparator" w:id="0">
    <w:p w:rsidR="000A5AD4" w:rsidRDefault="000A5AD4" w:rsidP="000A5A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762A"/>
    <w:multiLevelType w:val="hybridMultilevel"/>
    <w:tmpl w:val="E85E23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F4"/>
    <w:rsid w:val="000A5AD4"/>
    <w:rsid w:val="0014040A"/>
    <w:rsid w:val="001A0F8D"/>
    <w:rsid w:val="002B4582"/>
    <w:rsid w:val="004621FC"/>
    <w:rsid w:val="00790D1A"/>
    <w:rsid w:val="00921454"/>
    <w:rsid w:val="00BC64F4"/>
    <w:rsid w:val="00F76F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4F4"/>
    <w:rPr>
      <w:color w:val="0000FF"/>
      <w:u w:val="single"/>
    </w:rPr>
  </w:style>
  <w:style w:type="character" w:styleId="FollowedHyperlink">
    <w:name w:val="FollowedHyperlink"/>
    <w:basedOn w:val="DefaultParagraphFont"/>
    <w:uiPriority w:val="99"/>
    <w:semiHidden/>
    <w:unhideWhenUsed/>
    <w:rsid w:val="00790D1A"/>
    <w:rPr>
      <w:color w:val="800080" w:themeColor="followedHyperlink"/>
      <w:u w:val="single"/>
    </w:rPr>
  </w:style>
  <w:style w:type="paragraph" w:styleId="Footer">
    <w:name w:val="footer"/>
    <w:basedOn w:val="Normal"/>
    <w:link w:val="FooterChar"/>
    <w:uiPriority w:val="99"/>
    <w:unhideWhenUsed/>
    <w:rsid w:val="000A5AD4"/>
    <w:pPr>
      <w:tabs>
        <w:tab w:val="center" w:pos="4320"/>
        <w:tab w:val="right" w:pos="8640"/>
      </w:tabs>
    </w:pPr>
  </w:style>
  <w:style w:type="character" w:customStyle="1" w:styleId="FooterChar">
    <w:name w:val="Footer Char"/>
    <w:basedOn w:val="DefaultParagraphFont"/>
    <w:link w:val="Footer"/>
    <w:uiPriority w:val="99"/>
    <w:rsid w:val="000A5AD4"/>
  </w:style>
  <w:style w:type="character" w:styleId="PageNumber">
    <w:name w:val="page number"/>
    <w:basedOn w:val="DefaultParagraphFont"/>
    <w:uiPriority w:val="99"/>
    <w:semiHidden/>
    <w:unhideWhenUsed/>
    <w:rsid w:val="000A5A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4F4"/>
    <w:rPr>
      <w:color w:val="0000FF"/>
      <w:u w:val="single"/>
    </w:rPr>
  </w:style>
  <w:style w:type="character" w:styleId="FollowedHyperlink">
    <w:name w:val="FollowedHyperlink"/>
    <w:basedOn w:val="DefaultParagraphFont"/>
    <w:uiPriority w:val="99"/>
    <w:semiHidden/>
    <w:unhideWhenUsed/>
    <w:rsid w:val="00790D1A"/>
    <w:rPr>
      <w:color w:val="800080" w:themeColor="followedHyperlink"/>
      <w:u w:val="single"/>
    </w:rPr>
  </w:style>
  <w:style w:type="paragraph" w:styleId="Footer">
    <w:name w:val="footer"/>
    <w:basedOn w:val="Normal"/>
    <w:link w:val="FooterChar"/>
    <w:uiPriority w:val="99"/>
    <w:unhideWhenUsed/>
    <w:rsid w:val="000A5AD4"/>
    <w:pPr>
      <w:tabs>
        <w:tab w:val="center" w:pos="4320"/>
        <w:tab w:val="right" w:pos="8640"/>
      </w:tabs>
    </w:pPr>
  </w:style>
  <w:style w:type="character" w:customStyle="1" w:styleId="FooterChar">
    <w:name w:val="Footer Char"/>
    <w:basedOn w:val="DefaultParagraphFont"/>
    <w:link w:val="Footer"/>
    <w:uiPriority w:val="99"/>
    <w:rsid w:val="000A5AD4"/>
  </w:style>
  <w:style w:type="character" w:styleId="PageNumber">
    <w:name w:val="page number"/>
    <w:basedOn w:val="DefaultParagraphFont"/>
    <w:uiPriority w:val="99"/>
    <w:semiHidden/>
    <w:unhideWhenUsed/>
    <w:rsid w:val="000A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2887">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168185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lacpostershowcase.weebly.com/" TargetMode="External"/><Relationship Id="rId12" Type="http://schemas.openxmlformats.org/officeDocument/2006/relationships/hyperlink" Target="http://wlacpostershowcase.weebly.com/" TargetMode="External"/><Relationship Id="rId13" Type="http://schemas.openxmlformats.org/officeDocument/2006/relationships/hyperlink" Target="http://wlacpostershowcase.weebly.com/" TargetMode="External"/><Relationship Id="rId14" Type="http://schemas.openxmlformats.org/officeDocument/2006/relationships/hyperlink" Target="mailto:PorterAE@wlac.edu" TargetMode="External"/><Relationship Id="rId15" Type="http://schemas.openxmlformats.org/officeDocument/2006/relationships/hyperlink" Target="mailto:HardyMP@wlac.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rterAE@wlac.edu" TargetMode="External"/><Relationship Id="rId9" Type="http://schemas.openxmlformats.org/officeDocument/2006/relationships/hyperlink" Target="mailto:HardyMP@wlac.edu" TargetMode="External"/><Relationship Id="rId10" Type="http://schemas.openxmlformats.org/officeDocument/2006/relationships/hyperlink" Target="http://www.wlacpostershowcas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645</Words>
  <Characters>3681</Characters>
  <Application>Microsoft Macintosh Word</Application>
  <DocSecurity>0</DocSecurity>
  <Lines>30</Lines>
  <Paragraphs>8</Paragraphs>
  <ScaleCrop>false</ScaleCrop>
  <Company>West L.A. College</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Bailey-Hofmann</dc:creator>
  <cp:keywords/>
  <dc:description/>
  <cp:lastModifiedBy>Arnita Porter</cp:lastModifiedBy>
  <cp:revision>2</cp:revision>
  <dcterms:created xsi:type="dcterms:W3CDTF">2016-03-21T20:54:00Z</dcterms:created>
  <dcterms:modified xsi:type="dcterms:W3CDTF">2016-03-21T20:54:00Z</dcterms:modified>
</cp:coreProperties>
</file>